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8006D">
        <w:rPr>
          <w:rFonts w:ascii="Calibri" w:hAnsi="Calibri"/>
          <w:b/>
        </w:rPr>
        <w:t>PROCESSO SELETIVO DE CONTRATAÇÃO DE PESSOAL</w:t>
      </w:r>
    </w:p>
    <w:p w:rsidR="00275A29" w:rsidRPr="0078006D" w:rsidRDefault="00275A29" w:rsidP="00275A29">
      <w:pPr>
        <w:jc w:val="center"/>
        <w:rPr>
          <w:rFonts w:ascii="Calibri" w:hAnsi="Calibri"/>
          <w:b/>
        </w:rPr>
      </w:pPr>
      <w:r w:rsidRPr="0078006D">
        <w:rPr>
          <w:rFonts w:ascii="Calibri" w:hAnsi="Calibri"/>
          <w:b/>
        </w:rPr>
        <w:t xml:space="preserve">EDITAL </w:t>
      </w:r>
      <w:r>
        <w:rPr>
          <w:rFonts w:ascii="Calibri" w:hAnsi="Calibri"/>
          <w:b/>
        </w:rPr>
        <w:t>0</w:t>
      </w:r>
      <w:r w:rsidR="0075557E">
        <w:rPr>
          <w:rFonts w:ascii="Calibri" w:hAnsi="Calibri"/>
          <w:b/>
        </w:rPr>
        <w:t>6</w:t>
      </w:r>
      <w:r w:rsidR="00926E1D">
        <w:rPr>
          <w:rFonts w:ascii="Calibri" w:hAnsi="Calibri"/>
          <w:b/>
        </w:rPr>
        <w:t>8</w:t>
      </w:r>
      <w:r>
        <w:rPr>
          <w:rFonts w:ascii="Calibri" w:hAnsi="Calibri"/>
          <w:b/>
        </w:rPr>
        <w:t>/201</w:t>
      </w:r>
      <w:r w:rsidR="000B28A9">
        <w:rPr>
          <w:rFonts w:ascii="Calibri" w:hAnsi="Calibri"/>
          <w:b/>
        </w:rPr>
        <w:t>8</w:t>
      </w:r>
    </w:p>
    <w:p w:rsidR="00275A29" w:rsidRPr="00394A70" w:rsidRDefault="00275A29" w:rsidP="00275A29">
      <w:pPr>
        <w:pStyle w:val="Corpodetexto"/>
        <w:rPr>
          <w:rFonts w:ascii="Calibri" w:hAnsi="Calibri"/>
          <w:b/>
          <w:caps/>
          <w:color w:val="000000" w:themeColor="text1"/>
          <w:szCs w:val="24"/>
        </w:rPr>
      </w:pPr>
    </w:p>
    <w:p w:rsidR="009F1D67" w:rsidRPr="009A6984" w:rsidRDefault="00275A29" w:rsidP="00275A29">
      <w:pPr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Cargo: </w:t>
      </w:r>
      <w:r w:rsidR="00926E1D" w:rsidRPr="00926E1D">
        <w:rPr>
          <w:rFonts w:ascii="Calibri" w:hAnsi="Calibri" w:cs="Calibri"/>
          <w:sz w:val="22"/>
          <w:szCs w:val="22"/>
        </w:rPr>
        <w:t xml:space="preserve">Estagiário Técnico </w:t>
      </w:r>
      <w:r w:rsidR="00926E1D">
        <w:rPr>
          <w:rFonts w:ascii="Calibri" w:hAnsi="Calibri" w:cs="Calibri"/>
          <w:sz w:val="22"/>
          <w:szCs w:val="22"/>
        </w:rPr>
        <w:t>(</w:t>
      </w:r>
      <w:r w:rsidR="00926E1D" w:rsidRPr="00926E1D">
        <w:rPr>
          <w:rFonts w:ascii="Calibri" w:hAnsi="Calibri" w:cs="Calibri"/>
          <w:sz w:val="22"/>
          <w:szCs w:val="22"/>
        </w:rPr>
        <w:t>Palco</w:t>
      </w:r>
      <w:r w:rsidR="00926E1D">
        <w:rPr>
          <w:rFonts w:ascii="Calibri" w:hAnsi="Calibri" w:cs="Calibri"/>
          <w:sz w:val="22"/>
          <w:szCs w:val="22"/>
        </w:rPr>
        <w:t>)</w:t>
      </w:r>
      <w:r w:rsidR="007B2CE6" w:rsidRPr="009A6984">
        <w:rPr>
          <w:rFonts w:ascii="Calibri" w:hAnsi="Calibri" w:cs="Calibri"/>
          <w:sz w:val="22"/>
          <w:szCs w:val="22"/>
        </w:rPr>
        <w:t>.</w:t>
      </w:r>
    </w:p>
    <w:p w:rsidR="007A155D" w:rsidRPr="009A6984" w:rsidRDefault="007A155D" w:rsidP="00275A29">
      <w:pPr>
        <w:rPr>
          <w:rFonts w:ascii="Calibri" w:hAnsi="Calibri" w:cs="Calibri"/>
          <w:b/>
          <w:sz w:val="22"/>
          <w:szCs w:val="22"/>
        </w:rPr>
      </w:pPr>
    </w:p>
    <w:p w:rsidR="00CA1FB1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Nº de </w:t>
      </w:r>
      <w:r w:rsidR="009F1D67" w:rsidRPr="009A6984">
        <w:rPr>
          <w:rFonts w:ascii="Calibri" w:hAnsi="Calibri" w:cs="Calibri"/>
          <w:b/>
          <w:sz w:val="22"/>
          <w:szCs w:val="22"/>
        </w:rPr>
        <w:t xml:space="preserve">vagas: </w:t>
      </w:r>
      <w:r w:rsidR="00926E1D">
        <w:rPr>
          <w:rFonts w:ascii="Calibri" w:hAnsi="Calibri" w:cs="Calibri"/>
          <w:sz w:val="22"/>
          <w:szCs w:val="22"/>
        </w:rPr>
        <w:t>2</w:t>
      </w:r>
    </w:p>
    <w:p w:rsidR="00275A29" w:rsidRPr="009A6984" w:rsidRDefault="00275A29" w:rsidP="00275A29">
      <w:pPr>
        <w:jc w:val="both"/>
        <w:rPr>
          <w:rFonts w:ascii="Calibri" w:hAnsi="Calibri" w:cs="Calibri"/>
          <w:b/>
          <w:sz w:val="22"/>
          <w:szCs w:val="22"/>
        </w:rPr>
      </w:pPr>
    </w:p>
    <w:p w:rsidR="0075557E" w:rsidRPr="00926E1D" w:rsidRDefault="00275A29" w:rsidP="001C7EAF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>Descrição sumária:</w:t>
      </w:r>
    </w:p>
    <w:p w:rsidR="00775CAD" w:rsidRDefault="00926E1D" w:rsidP="001C7EAF">
      <w:pPr>
        <w:jc w:val="both"/>
        <w:rPr>
          <w:rFonts w:ascii="Calibri" w:eastAsia="Times New Roman" w:hAnsi="Calibri" w:cs="Calibri"/>
          <w:color w:val="222222"/>
          <w:sz w:val="22"/>
          <w:szCs w:val="22"/>
          <w:lang w:eastAsia="pt-BR"/>
        </w:rPr>
      </w:pPr>
      <w:r w:rsidRPr="00926E1D">
        <w:rPr>
          <w:rFonts w:ascii="Calibri" w:eastAsia="Times New Roman" w:hAnsi="Calibri" w:cs="Calibri"/>
          <w:color w:val="222222"/>
          <w:sz w:val="22"/>
          <w:szCs w:val="22"/>
          <w:lang w:eastAsia="pt-BR"/>
        </w:rPr>
        <w:t>Irá auxiliar o assistente e o diretor de palco em suas rotinas administrativas e operacionais.</w:t>
      </w:r>
    </w:p>
    <w:p w:rsidR="00926E1D" w:rsidRPr="009A6984" w:rsidRDefault="00926E1D" w:rsidP="001C7EAF">
      <w:pPr>
        <w:jc w:val="both"/>
        <w:rPr>
          <w:rFonts w:ascii="Calibri" w:eastAsia="Times New Roman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</w:rPr>
        <w:t xml:space="preserve">Descrição detalhada de tarefas que compõem a função: </w:t>
      </w:r>
    </w:p>
    <w:p w:rsidR="00555097" w:rsidRPr="009A6984" w:rsidRDefault="00555097" w:rsidP="00275A29">
      <w:pPr>
        <w:jc w:val="both"/>
        <w:rPr>
          <w:rFonts w:ascii="Calibri" w:hAnsi="Calibri" w:cs="Calibri"/>
          <w:b/>
          <w:sz w:val="22"/>
          <w:szCs w:val="22"/>
        </w:rPr>
      </w:pPr>
    </w:p>
    <w:p w:rsidR="00926E1D" w:rsidRPr="00926E1D" w:rsidRDefault="00926E1D" w:rsidP="00926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26E1D">
        <w:rPr>
          <w:rFonts w:ascii="Calibri" w:hAnsi="Calibri" w:cs="Calibri"/>
          <w:sz w:val="22"/>
          <w:szCs w:val="22"/>
        </w:rPr>
        <w:t>Auxilia o assistente e o diretor de palco em suas rotinas administrativas e operacionais.</w:t>
      </w:r>
    </w:p>
    <w:p w:rsidR="00926E1D" w:rsidRPr="00926E1D" w:rsidRDefault="00926E1D" w:rsidP="00926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26E1D">
        <w:rPr>
          <w:rFonts w:ascii="Calibri" w:hAnsi="Calibri" w:cs="Calibri"/>
          <w:sz w:val="22"/>
          <w:szCs w:val="22"/>
        </w:rPr>
        <w:t>• Identificação e solicitação de compras e contratações de materiais, equipamentos e serviços técnicos para construção de cenários e adereços conforme especificações do espetáculo.</w:t>
      </w:r>
    </w:p>
    <w:p w:rsidR="00926E1D" w:rsidRPr="00926E1D" w:rsidRDefault="00926E1D" w:rsidP="00926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26E1D">
        <w:rPr>
          <w:rFonts w:ascii="Calibri" w:hAnsi="Calibri" w:cs="Calibri"/>
          <w:sz w:val="22"/>
          <w:szCs w:val="22"/>
        </w:rPr>
        <w:t xml:space="preserve">• Acompanha ensaios e montagens prestando suporte às equipes de montagem, </w:t>
      </w:r>
      <w:proofErr w:type="spellStart"/>
      <w:r w:rsidRPr="00926E1D">
        <w:rPr>
          <w:rFonts w:ascii="Calibri" w:hAnsi="Calibri" w:cs="Calibri"/>
          <w:sz w:val="22"/>
          <w:szCs w:val="22"/>
        </w:rPr>
        <w:t>contra-regra</w:t>
      </w:r>
      <w:proofErr w:type="spellEnd"/>
      <w:r w:rsidRPr="00926E1D">
        <w:rPr>
          <w:rFonts w:ascii="Calibri" w:hAnsi="Calibri" w:cs="Calibri"/>
          <w:sz w:val="22"/>
          <w:szCs w:val="22"/>
        </w:rPr>
        <w:t>, som, iluminação e figurino.</w:t>
      </w:r>
    </w:p>
    <w:p w:rsidR="00926E1D" w:rsidRPr="00926E1D" w:rsidRDefault="00926E1D" w:rsidP="00926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26E1D">
        <w:rPr>
          <w:rFonts w:ascii="Calibri" w:hAnsi="Calibri" w:cs="Calibri"/>
          <w:sz w:val="22"/>
          <w:szCs w:val="22"/>
        </w:rPr>
        <w:t>• Acompanhamento de manutenção de equipamentos cênicos.</w:t>
      </w:r>
    </w:p>
    <w:p w:rsidR="00926E1D" w:rsidRPr="00926E1D" w:rsidRDefault="00926E1D" w:rsidP="00926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26E1D">
        <w:rPr>
          <w:rFonts w:ascii="Calibri" w:hAnsi="Calibri" w:cs="Calibri"/>
          <w:sz w:val="22"/>
          <w:szCs w:val="22"/>
        </w:rPr>
        <w:t>• Auxilio na adequação de projetos cênicos.</w:t>
      </w:r>
    </w:p>
    <w:p w:rsidR="00926E1D" w:rsidRPr="00926E1D" w:rsidRDefault="00926E1D" w:rsidP="00926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26E1D">
        <w:rPr>
          <w:rFonts w:ascii="Calibri" w:hAnsi="Calibri" w:cs="Calibri"/>
          <w:sz w:val="22"/>
          <w:szCs w:val="22"/>
        </w:rPr>
        <w:t>• Mantém comunicação com cenógrafos, equipes técnicas, produção artística, diretores e terceiros, incluindo estrangeiros.</w:t>
      </w:r>
    </w:p>
    <w:p w:rsidR="008F549C" w:rsidRDefault="00926E1D" w:rsidP="00926E1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26E1D">
        <w:rPr>
          <w:rFonts w:ascii="Calibri" w:hAnsi="Calibri" w:cs="Calibri"/>
          <w:sz w:val="22"/>
          <w:szCs w:val="22"/>
        </w:rPr>
        <w:t>• Auxilio nos relatórios da área.</w:t>
      </w:r>
    </w:p>
    <w:p w:rsidR="00926E1D" w:rsidRPr="009A6984" w:rsidRDefault="00926E1D" w:rsidP="00926E1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CA1FB1" w:rsidRPr="009A6984" w:rsidRDefault="00CA1FB1" w:rsidP="00CA1FB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 xml:space="preserve">Formação: </w:t>
      </w:r>
      <w:r w:rsidR="00394A70" w:rsidRPr="009A6984">
        <w:rPr>
          <w:rFonts w:ascii="Calibri" w:hAnsi="Calibri" w:cs="Calibri"/>
          <w:sz w:val="22"/>
          <w:szCs w:val="22"/>
        </w:rPr>
        <w:t xml:space="preserve">Cursando Técnicas de </w:t>
      </w:r>
      <w:r w:rsidR="00926E1D">
        <w:rPr>
          <w:rFonts w:ascii="Calibri" w:hAnsi="Calibri" w:cs="Calibri"/>
          <w:sz w:val="22"/>
          <w:szCs w:val="22"/>
        </w:rPr>
        <w:t>Palco.</w:t>
      </w:r>
    </w:p>
    <w:p w:rsidR="00CA1FB1" w:rsidRPr="009A6984" w:rsidRDefault="00CA1FB1" w:rsidP="00CA1FB1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 xml:space="preserve">Experiência: </w:t>
      </w:r>
      <w:r w:rsidR="00394A70" w:rsidRPr="009A6984">
        <w:rPr>
          <w:rFonts w:ascii="Calibri" w:hAnsi="Calibri" w:cs="Calibri"/>
          <w:sz w:val="22"/>
          <w:szCs w:val="22"/>
        </w:rPr>
        <w:t>Não exigida.</w:t>
      </w:r>
    </w:p>
    <w:p w:rsidR="00CA1FB1" w:rsidRPr="009A6984" w:rsidRDefault="00CA1FB1" w:rsidP="00CA1FB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A6984">
        <w:rPr>
          <w:rFonts w:ascii="Calibri" w:hAnsi="Calibri" w:cs="Calibri"/>
          <w:b/>
          <w:sz w:val="22"/>
          <w:szCs w:val="22"/>
          <w:u w:val="single"/>
        </w:rPr>
        <w:t>Habilidades e Conhecimentos:</w:t>
      </w:r>
      <w:r w:rsidRPr="009A6984">
        <w:rPr>
          <w:rFonts w:ascii="Calibri" w:hAnsi="Calibri" w:cs="Calibri"/>
          <w:b/>
          <w:sz w:val="22"/>
          <w:szCs w:val="22"/>
        </w:rPr>
        <w:t xml:space="preserve"> </w:t>
      </w:r>
      <w:r w:rsidR="00394A70" w:rsidRPr="009A6984">
        <w:rPr>
          <w:rFonts w:ascii="Calibri" w:hAnsi="Calibri" w:cs="Calibri"/>
          <w:sz w:val="22"/>
          <w:szCs w:val="22"/>
        </w:rPr>
        <w:t>Proatividade, trabalho em equipe, pontualidade, comprometimento.</w:t>
      </w:r>
      <w:r w:rsidRPr="009A698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0923E8" w:rsidRPr="009A6984" w:rsidRDefault="00CA1FB1" w:rsidP="00CA1FB1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b/>
          <w:bCs/>
          <w:sz w:val="22"/>
          <w:szCs w:val="22"/>
          <w:u w:val="single"/>
        </w:rPr>
        <w:t>Horário</w:t>
      </w:r>
      <w:r w:rsidR="00275A29" w:rsidRPr="009A6984">
        <w:rPr>
          <w:rFonts w:ascii="Calibri" w:hAnsi="Calibri" w:cs="Calibri"/>
          <w:b/>
          <w:bCs/>
          <w:sz w:val="22"/>
          <w:szCs w:val="22"/>
          <w:u w:val="single"/>
        </w:rPr>
        <w:t xml:space="preserve"> de Trabalho</w:t>
      </w:r>
      <w:r w:rsidR="00275A29" w:rsidRPr="009A6984">
        <w:rPr>
          <w:rFonts w:ascii="Calibri" w:hAnsi="Calibri" w:cs="Calibri"/>
          <w:b/>
          <w:bCs/>
          <w:sz w:val="22"/>
          <w:szCs w:val="22"/>
        </w:rPr>
        <w:t>:</w:t>
      </w:r>
      <w:r w:rsidR="007A155D" w:rsidRPr="009A69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94A70" w:rsidRPr="009A6984">
        <w:rPr>
          <w:rFonts w:ascii="Calibri" w:hAnsi="Calibri" w:cs="Calibri"/>
          <w:bCs/>
          <w:sz w:val="22"/>
          <w:szCs w:val="22"/>
        </w:rPr>
        <w:t>30</w:t>
      </w:r>
      <w:r w:rsidR="00275A29" w:rsidRPr="009A6984">
        <w:rPr>
          <w:rFonts w:ascii="Calibri" w:hAnsi="Calibri" w:cs="Calibri"/>
          <w:sz w:val="22"/>
          <w:szCs w:val="22"/>
        </w:rPr>
        <w:t>h semanais</w:t>
      </w:r>
      <w:r w:rsidR="000923E8" w:rsidRPr="009A6984">
        <w:rPr>
          <w:rFonts w:ascii="Calibri" w:hAnsi="Calibri" w:cs="Calibri"/>
          <w:sz w:val="22"/>
          <w:szCs w:val="22"/>
        </w:rPr>
        <w:t>.</w:t>
      </w:r>
    </w:p>
    <w:p w:rsidR="000923E8" w:rsidRPr="009A6984" w:rsidRDefault="000923E8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555097" w:rsidRPr="009A6984" w:rsidRDefault="00555097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Os interessados deverão realizar o cadastr</w:t>
      </w:r>
      <w:r w:rsidR="00236E0F" w:rsidRPr="009A6984">
        <w:rPr>
          <w:rFonts w:ascii="Calibri" w:hAnsi="Calibri" w:cs="Calibri"/>
          <w:sz w:val="22"/>
          <w:szCs w:val="22"/>
        </w:rPr>
        <w:t>o</w:t>
      </w:r>
      <w:r w:rsidRPr="009A6984">
        <w:rPr>
          <w:rFonts w:ascii="Calibri" w:hAnsi="Calibri" w:cs="Calibri"/>
          <w:sz w:val="22"/>
          <w:szCs w:val="22"/>
        </w:rPr>
        <w:t xml:space="preserve"> </w:t>
      </w:r>
      <w:r w:rsidR="00236E0F" w:rsidRPr="009A6984">
        <w:rPr>
          <w:rFonts w:ascii="Calibri" w:hAnsi="Calibri" w:cs="Calibri"/>
          <w:sz w:val="22"/>
          <w:szCs w:val="22"/>
        </w:rPr>
        <w:t>d</w:t>
      </w:r>
      <w:r w:rsidRPr="009A6984">
        <w:rPr>
          <w:rFonts w:ascii="Calibri" w:hAnsi="Calibri" w:cs="Calibri"/>
          <w:sz w:val="22"/>
          <w:szCs w:val="22"/>
        </w:rPr>
        <w:t xml:space="preserve">o currículo no site www.vagas.com.br. até o dia </w:t>
      </w:r>
      <w:r w:rsidR="00394A70" w:rsidRPr="009A6984">
        <w:rPr>
          <w:rFonts w:ascii="Calibri" w:hAnsi="Calibri" w:cs="Calibri"/>
          <w:sz w:val="22"/>
          <w:szCs w:val="22"/>
        </w:rPr>
        <w:t>13</w:t>
      </w:r>
      <w:r w:rsidRPr="009A6984">
        <w:rPr>
          <w:rFonts w:ascii="Calibri" w:hAnsi="Calibri" w:cs="Calibri"/>
          <w:sz w:val="22"/>
          <w:szCs w:val="22"/>
        </w:rPr>
        <w:t xml:space="preserve"> de </w:t>
      </w:r>
      <w:r w:rsidR="00991380" w:rsidRPr="009A6984">
        <w:rPr>
          <w:rFonts w:ascii="Calibri" w:hAnsi="Calibri" w:cs="Calibri"/>
          <w:sz w:val="22"/>
          <w:szCs w:val="22"/>
        </w:rPr>
        <w:t>ju</w:t>
      </w:r>
      <w:r w:rsidR="00F742B3">
        <w:rPr>
          <w:rFonts w:ascii="Calibri" w:hAnsi="Calibri" w:cs="Calibri"/>
          <w:sz w:val="22"/>
          <w:szCs w:val="22"/>
        </w:rPr>
        <w:t>l</w:t>
      </w:r>
      <w:bookmarkStart w:id="0" w:name="_GoBack"/>
      <w:bookmarkEnd w:id="0"/>
      <w:r w:rsidR="00991380" w:rsidRPr="009A6984">
        <w:rPr>
          <w:rFonts w:ascii="Calibri" w:hAnsi="Calibri" w:cs="Calibri"/>
          <w:sz w:val="22"/>
          <w:szCs w:val="22"/>
        </w:rPr>
        <w:t>ho</w:t>
      </w:r>
      <w:r w:rsidR="000B28A9" w:rsidRPr="009A6984">
        <w:rPr>
          <w:rFonts w:ascii="Calibri" w:hAnsi="Calibri" w:cs="Calibri"/>
          <w:sz w:val="22"/>
          <w:szCs w:val="22"/>
        </w:rPr>
        <w:t xml:space="preserve"> de</w:t>
      </w:r>
      <w:r w:rsidR="00806B60" w:rsidRPr="009A6984">
        <w:rPr>
          <w:rFonts w:ascii="Calibri" w:hAnsi="Calibri" w:cs="Calibri"/>
          <w:sz w:val="22"/>
          <w:szCs w:val="22"/>
        </w:rPr>
        <w:t xml:space="preserve"> 2018</w:t>
      </w:r>
      <w:r w:rsidRPr="009A6984">
        <w:rPr>
          <w:rFonts w:ascii="Calibri" w:hAnsi="Calibri" w:cs="Calibri"/>
          <w:sz w:val="22"/>
          <w:szCs w:val="22"/>
        </w:rPr>
        <w:t>.</w:t>
      </w: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*Fica reservado ao Instituto Odeon o direito de confirmar ou não a realização destas contratações, de acordo com sua necessidade ou conveniência.</w:t>
      </w: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700FD1" w:rsidRPr="009A6984" w:rsidRDefault="00700FD1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A6984" w:rsidRDefault="009A6984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9A6984" w:rsidRDefault="009A6984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275A29" w:rsidRPr="009A6984" w:rsidRDefault="00275A29" w:rsidP="00275A29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9A6984">
        <w:rPr>
          <w:rFonts w:ascii="Calibri" w:hAnsi="Calibri" w:cs="Calibri"/>
          <w:sz w:val="22"/>
          <w:szCs w:val="22"/>
          <w:u w:val="single"/>
        </w:rPr>
        <w:t>Jimmy Keller</w:t>
      </w:r>
    </w:p>
    <w:p w:rsidR="00752B2A" w:rsidRPr="009A6984" w:rsidRDefault="00275A29" w:rsidP="007B2CE6">
      <w:pPr>
        <w:jc w:val="both"/>
        <w:rPr>
          <w:rFonts w:ascii="Calibri" w:hAnsi="Calibri" w:cs="Calibri"/>
          <w:b/>
          <w:sz w:val="22"/>
          <w:szCs w:val="22"/>
        </w:rPr>
      </w:pPr>
      <w:r w:rsidRPr="009A6984">
        <w:rPr>
          <w:rFonts w:ascii="Calibri" w:hAnsi="Calibri" w:cs="Calibri"/>
          <w:sz w:val="22"/>
          <w:szCs w:val="22"/>
        </w:rPr>
        <w:t>Diretor de Operações e Finanças</w:t>
      </w:r>
    </w:p>
    <w:sectPr w:rsidR="00752B2A" w:rsidRPr="009A6984" w:rsidSect="00623F7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701" w:right="1268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5E" w:rsidRDefault="00F7535E" w:rsidP="0090797C">
      <w:r>
        <w:separator/>
      </w:r>
    </w:p>
  </w:endnote>
  <w:endnote w:type="continuationSeparator" w:id="0">
    <w:p w:rsidR="00F7535E" w:rsidRDefault="00F7535E" w:rsidP="009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2513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-397510</wp:posOffset>
          </wp:positionV>
          <wp:extent cx="7580630" cy="1376045"/>
          <wp:effectExtent l="0" t="0" r="0" b="0"/>
          <wp:wrapSquare wrapText="bothSides"/>
          <wp:docPr id="10" name="Picture 10" descr="Macintosh HD:Users:imac1:Desktop:A4_TIMBRAD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imac1:Desktop:A4_TIMBRAD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88" cy="137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26224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90797C" w:rsidRPr="007261F2" w:rsidRDefault="007225AE" w:rsidP="002108F5">
                          <w:pPr>
                            <w:rPr>
                              <w:color w:val="FFFFFF" w:themeColor="background1"/>
                            </w:rPr>
                          </w:pP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="0090797C"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 w:rsidR="00752B2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7261F2"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    <v:textbox>
                <w:txbxContent>
                  <w:p w:rsidR="0090797C" w:rsidRPr="007261F2" w:rsidRDefault="007225AE" w:rsidP="002108F5">
                    <w:pPr>
                      <w:rPr>
                        <w:color w:val="FFFFFF" w:themeColor="background1"/>
                      </w:rPr>
                    </w:pP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begin"/>
                    </w:r>
                    <w:r w:rsidR="0090797C"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separate"/>
                    </w:r>
                    <w:r w:rsidR="00752B2A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7261F2">
                      <w:rPr>
                        <w:rFonts w:ascii="Calibri" w:hAnsi="Calibri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97C" w:rsidRDefault="0090797C">
    <w:pPr>
      <w:pStyle w:val="Rodap"/>
    </w:pPr>
  </w:p>
  <w:p w:rsidR="0090797C" w:rsidRDefault="00907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795A46" w:rsidP="00795A46">
    <w:pPr>
      <w:pStyle w:val="Rodap"/>
      <w:ind w:left="-1134"/>
    </w:pPr>
    <w:r>
      <w:rPr>
        <w:noProof/>
        <w:lang w:eastAsia="pt-BR"/>
      </w:rPr>
      <w:drawing>
        <wp:inline distT="0" distB="0" distL="0" distR="0">
          <wp:extent cx="7586442" cy="1153550"/>
          <wp:effectExtent l="0" t="0" r="8255" b="0"/>
          <wp:docPr id="11" name="Picture 11" descr="Macintosh HD:Users:imac2:Desktop:A4_TIMBRAD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2:Desktop:A4_TIMBRADO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87" cy="115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5E" w:rsidRDefault="00F7535E" w:rsidP="0090797C">
      <w:r>
        <w:separator/>
      </w:r>
    </w:p>
  </w:footnote>
  <w:footnote w:type="continuationSeparator" w:id="0">
    <w:p w:rsidR="00F7535E" w:rsidRDefault="00F7535E" w:rsidP="0090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2E" w:rsidRDefault="0025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-741680</wp:posOffset>
          </wp:positionV>
          <wp:extent cx="7668260" cy="1392555"/>
          <wp:effectExtent l="0" t="0" r="2540" b="4445"/>
          <wp:wrapSquare wrapText="bothSides"/>
          <wp:docPr id="6" name="Picture 6" descr="Macintosh HD:Users:imac1:Desktop:A4_TIMBRAD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imac1:Desktop:A4_TIMBRAD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F5" w:rsidRDefault="00795A46" w:rsidP="00795A46">
    <w:pPr>
      <w:pStyle w:val="Cabealho"/>
      <w:ind w:left="7920"/>
    </w:pPr>
    <w:r>
      <w:rPr>
        <w:noProof/>
        <w:lang w:eastAsia="pt-BR"/>
      </w:rPr>
      <w:drawing>
        <wp:inline distT="0" distB="0" distL="0" distR="0">
          <wp:extent cx="1406770" cy="596360"/>
          <wp:effectExtent l="0" t="0" r="0" b="0"/>
          <wp:docPr id="7" name="Picture 7" descr="Macintosh HD:Users:imac2:Documents:MARCELLO:INSTITUTO ODEON:THEATRO MUNICIPAL:LOGO:theatromunicipal_cor_marca [Converted]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:Documents:MARCELLO:INSTITUTO ODEON:THEATRO MUNICIPAL:LOGO:theatromunicipal_cor_marca [Converted]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36" cy="59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F9A"/>
    <w:multiLevelType w:val="hybridMultilevel"/>
    <w:tmpl w:val="9EB2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880"/>
    <w:multiLevelType w:val="hybridMultilevel"/>
    <w:tmpl w:val="3B4058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657E5"/>
    <w:multiLevelType w:val="hybridMultilevel"/>
    <w:tmpl w:val="47D2B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C4DD1"/>
    <w:multiLevelType w:val="hybridMultilevel"/>
    <w:tmpl w:val="FC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6757"/>
    <w:multiLevelType w:val="hybridMultilevel"/>
    <w:tmpl w:val="8E781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36E5"/>
    <w:multiLevelType w:val="hybridMultilevel"/>
    <w:tmpl w:val="78B08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0FC6"/>
    <w:multiLevelType w:val="hybridMultilevel"/>
    <w:tmpl w:val="BEC2A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078FE"/>
    <w:multiLevelType w:val="hybridMultilevel"/>
    <w:tmpl w:val="D22C9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662D6"/>
    <w:multiLevelType w:val="hybridMultilevel"/>
    <w:tmpl w:val="D212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5CE7"/>
    <w:multiLevelType w:val="hybridMultilevel"/>
    <w:tmpl w:val="C0A28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5682D"/>
    <w:multiLevelType w:val="hybridMultilevel"/>
    <w:tmpl w:val="4F76B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977"/>
    <w:multiLevelType w:val="hybridMultilevel"/>
    <w:tmpl w:val="5D981AD2"/>
    <w:lvl w:ilvl="0" w:tplc="CA583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40FD3"/>
    <w:multiLevelType w:val="hybridMultilevel"/>
    <w:tmpl w:val="69A6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2"/>
    <w:rsid w:val="00020B3A"/>
    <w:rsid w:val="00025E8C"/>
    <w:rsid w:val="000419B3"/>
    <w:rsid w:val="0005498A"/>
    <w:rsid w:val="00066067"/>
    <w:rsid w:val="00071E86"/>
    <w:rsid w:val="000923E8"/>
    <w:rsid w:val="000B28A9"/>
    <w:rsid w:val="000E0E90"/>
    <w:rsid w:val="00125F0B"/>
    <w:rsid w:val="0015717A"/>
    <w:rsid w:val="001C7EAF"/>
    <w:rsid w:val="00236E0F"/>
    <w:rsid w:val="0025132E"/>
    <w:rsid w:val="00262244"/>
    <w:rsid w:val="00275A29"/>
    <w:rsid w:val="00292C0B"/>
    <w:rsid w:val="002D267A"/>
    <w:rsid w:val="00307807"/>
    <w:rsid w:val="0036178A"/>
    <w:rsid w:val="00367CF5"/>
    <w:rsid w:val="00394A70"/>
    <w:rsid w:val="003A186F"/>
    <w:rsid w:val="003F25A9"/>
    <w:rsid w:val="00416645"/>
    <w:rsid w:val="00424D47"/>
    <w:rsid w:val="0043757E"/>
    <w:rsid w:val="004426B2"/>
    <w:rsid w:val="00451B68"/>
    <w:rsid w:val="004E0461"/>
    <w:rsid w:val="004F1DCC"/>
    <w:rsid w:val="00555097"/>
    <w:rsid w:val="0057615D"/>
    <w:rsid w:val="005B7760"/>
    <w:rsid w:val="005E39BD"/>
    <w:rsid w:val="005F4E80"/>
    <w:rsid w:val="00601907"/>
    <w:rsid w:val="006175EE"/>
    <w:rsid w:val="00623F73"/>
    <w:rsid w:val="00643C76"/>
    <w:rsid w:val="0066149E"/>
    <w:rsid w:val="006652B3"/>
    <w:rsid w:val="0066682B"/>
    <w:rsid w:val="00677DC4"/>
    <w:rsid w:val="006B7F6F"/>
    <w:rsid w:val="006D765E"/>
    <w:rsid w:val="00700FD1"/>
    <w:rsid w:val="00706F83"/>
    <w:rsid w:val="007225AE"/>
    <w:rsid w:val="007233DB"/>
    <w:rsid w:val="007305D3"/>
    <w:rsid w:val="00751C70"/>
    <w:rsid w:val="00752B2A"/>
    <w:rsid w:val="0075557E"/>
    <w:rsid w:val="00775CAD"/>
    <w:rsid w:val="00795A46"/>
    <w:rsid w:val="007A155D"/>
    <w:rsid w:val="007B2CE6"/>
    <w:rsid w:val="007D2F74"/>
    <w:rsid w:val="007F0EDF"/>
    <w:rsid w:val="007F4172"/>
    <w:rsid w:val="007F6DA0"/>
    <w:rsid w:val="00806B60"/>
    <w:rsid w:val="0082373E"/>
    <w:rsid w:val="008613CE"/>
    <w:rsid w:val="0086572D"/>
    <w:rsid w:val="00881EB4"/>
    <w:rsid w:val="008A7611"/>
    <w:rsid w:val="008D3F4A"/>
    <w:rsid w:val="008F549C"/>
    <w:rsid w:val="0090797C"/>
    <w:rsid w:val="009234B3"/>
    <w:rsid w:val="00926E1D"/>
    <w:rsid w:val="00991380"/>
    <w:rsid w:val="009A6984"/>
    <w:rsid w:val="009A7947"/>
    <w:rsid w:val="009F1D67"/>
    <w:rsid w:val="00A013F7"/>
    <w:rsid w:val="00A25E79"/>
    <w:rsid w:val="00A31262"/>
    <w:rsid w:val="00A62F7C"/>
    <w:rsid w:val="00A71472"/>
    <w:rsid w:val="00A82A3A"/>
    <w:rsid w:val="00A86104"/>
    <w:rsid w:val="00AB7AAE"/>
    <w:rsid w:val="00AD3880"/>
    <w:rsid w:val="00AF3528"/>
    <w:rsid w:val="00B249E9"/>
    <w:rsid w:val="00B41752"/>
    <w:rsid w:val="00B45B40"/>
    <w:rsid w:val="00BC1DF2"/>
    <w:rsid w:val="00BD14A4"/>
    <w:rsid w:val="00BF48BE"/>
    <w:rsid w:val="00C30109"/>
    <w:rsid w:val="00C57D26"/>
    <w:rsid w:val="00CA1FB1"/>
    <w:rsid w:val="00CA329B"/>
    <w:rsid w:val="00CC2649"/>
    <w:rsid w:val="00CD0013"/>
    <w:rsid w:val="00CD6930"/>
    <w:rsid w:val="00D43B38"/>
    <w:rsid w:val="00D627D6"/>
    <w:rsid w:val="00D7365F"/>
    <w:rsid w:val="00D748B5"/>
    <w:rsid w:val="00DC63A4"/>
    <w:rsid w:val="00DD2680"/>
    <w:rsid w:val="00DE1A5F"/>
    <w:rsid w:val="00E0374A"/>
    <w:rsid w:val="00E10BF2"/>
    <w:rsid w:val="00E3288A"/>
    <w:rsid w:val="00E61167"/>
    <w:rsid w:val="00E655AD"/>
    <w:rsid w:val="00E815B2"/>
    <w:rsid w:val="00F32CBB"/>
    <w:rsid w:val="00F4191B"/>
    <w:rsid w:val="00F52ABB"/>
    <w:rsid w:val="00F742B3"/>
    <w:rsid w:val="00F7535E"/>
    <w:rsid w:val="00FC32D5"/>
    <w:rsid w:val="00FD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B7EE4"/>
  <w15:docId w15:val="{28B8ABCD-13F2-40B2-AB40-DB2CEB1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6B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B2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90797C"/>
  </w:style>
  <w:style w:type="character" w:customStyle="1" w:styleId="TextodenotadefimChar">
    <w:name w:val="Texto de nota de fim Char"/>
    <w:basedOn w:val="Fontepargpadro"/>
    <w:link w:val="Textodenotadefim"/>
    <w:uiPriority w:val="99"/>
    <w:rsid w:val="0090797C"/>
  </w:style>
  <w:style w:type="character" w:styleId="Refdenotadefim">
    <w:name w:val="endnote reference"/>
    <w:basedOn w:val="Fontepargpadro"/>
    <w:uiPriority w:val="99"/>
    <w:unhideWhenUsed/>
    <w:rsid w:val="009079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97C"/>
  </w:style>
  <w:style w:type="paragraph" w:styleId="Rodap">
    <w:name w:val="footer"/>
    <w:basedOn w:val="Normal"/>
    <w:link w:val="Rodap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97C"/>
  </w:style>
  <w:style w:type="character" w:styleId="Hyperlink">
    <w:name w:val="Hyperlink"/>
    <w:basedOn w:val="Fontepargpadro"/>
    <w:uiPriority w:val="99"/>
    <w:unhideWhenUsed/>
    <w:rsid w:val="00623F7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23F73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3F73"/>
    <w:rPr>
      <w:rFonts w:ascii="Arial" w:eastAsia="Times New Roman" w:hAnsi="Arial" w:cs="Times New Roman"/>
      <w:szCs w:val="20"/>
      <w:lang w:eastAsia="pt-BR"/>
    </w:rPr>
  </w:style>
  <w:style w:type="table" w:customStyle="1" w:styleId="TableNormal">
    <w:name w:val="Table Normal"/>
    <w:rsid w:val="003A186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82A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customStyle="1" w:styleId="Normal10">
    <w:name w:val="Normal1"/>
    <w:rsid w:val="00A82A3A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15FC0-5D36-4E0D-AF43-5BEDDC2C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Silva</dc:creator>
  <cp:lastModifiedBy>Anderson Silva</cp:lastModifiedBy>
  <cp:revision>3</cp:revision>
  <cp:lastPrinted>2018-06-13T12:03:00Z</cp:lastPrinted>
  <dcterms:created xsi:type="dcterms:W3CDTF">2018-06-12T19:30:00Z</dcterms:created>
  <dcterms:modified xsi:type="dcterms:W3CDTF">2018-06-13T12:03:00Z</dcterms:modified>
</cp:coreProperties>
</file>